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cs="Arial" w:ascii="Arial" w:hAnsi="Arial"/>
          <w:b/>
          <w:bCs/>
          <w:sz w:val="32"/>
          <w:szCs w:val="32"/>
          <w:lang w:val="en-US"/>
        </w:rPr>
        <w:t>Title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vertAlign w:val="superscript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FIRST AUTHOR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1</w:t>
      </w:r>
      <w:r>
        <w:rPr>
          <w:rFonts w:cs="Arial" w:ascii="Arial" w:hAnsi="Arial"/>
          <w:sz w:val="24"/>
          <w:szCs w:val="24"/>
          <w:lang w:val="en-US"/>
        </w:rPr>
        <w:t xml:space="preserve"> (e.g. </w:t>
      </w:r>
      <w:r>
        <w:rPr>
          <w:rFonts w:cs="Arial" w:ascii="Arial" w:hAnsi="Arial"/>
          <w:sz w:val="24"/>
          <w:szCs w:val="24"/>
          <w:lang w:val="en-US"/>
        </w:rPr>
        <w:t>S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. </w:t>
      </w:r>
      <w:r>
        <w:rPr>
          <w:rFonts w:cs="Arial" w:ascii="Arial" w:hAnsi="Arial"/>
          <w:sz w:val="24"/>
          <w:szCs w:val="24"/>
          <w:u w:val="single"/>
          <w:lang w:val="en-US"/>
        </w:rPr>
        <w:t>BOTTICELLI</w:t>
      </w:r>
      <w:r>
        <w:rPr>
          <w:rFonts w:cs="Arial" w:ascii="Arial" w:hAnsi="Arial"/>
          <w:sz w:val="24"/>
          <w:szCs w:val="24"/>
          <w:u w:val="single"/>
          <w:vertAlign w:val="superscript"/>
          <w:lang w:val="en-US"/>
        </w:rPr>
        <w:t>1</w:t>
      </w:r>
      <w:r>
        <w:rPr>
          <w:rFonts w:cs="Arial" w:ascii="Arial" w:hAnsi="Arial"/>
          <w:sz w:val="24"/>
          <w:szCs w:val="24"/>
          <w:u w:val="single"/>
          <w:lang w:val="en-US"/>
        </w:rPr>
        <w:t>)</w:t>
      </w:r>
      <w:r>
        <w:rPr>
          <w:rFonts w:cs="Arial" w:ascii="Arial" w:hAnsi="Arial"/>
          <w:sz w:val="24"/>
          <w:szCs w:val="24"/>
          <w:lang w:val="en-US"/>
        </w:rPr>
        <w:t>, OTHER AUTHORS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2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142" w:leader="none"/>
          <w:tab w:val="left" w:pos="567" w:leader="none"/>
        </w:tabs>
        <w:spacing w:lineRule="auto" w:line="240" w:before="0" w:after="0"/>
        <w:jc w:val="center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vertAlign w:val="superscript"/>
          <w:lang w:val="en-US"/>
        </w:rPr>
        <w:t>1</w:t>
      </w:r>
      <w:r>
        <w:rPr>
          <w:rFonts w:cs="Arial" w:ascii="Arial" w:hAnsi="Arial"/>
          <w:i/>
          <w:sz w:val="24"/>
          <w:szCs w:val="24"/>
          <w:lang w:val="en-US"/>
        </w:rPr>
        <w:t xml:space="preserve"> Affiliation, Address, City</w:t>
      </w:r>
    </w:p>
    <w:p>
      <w:pPr>
        <w:pStyle w:val="Normal"/>
        <w:tabs>
          <w:tab w:val="clear" w:pos="708"/>
          <w:tab w:val="left" w:pos="142" w:leader="none"/>
          <w:tab w:val="left" w:pos="567" w:leader="none"/>
        </w:tabs>
        <w:spacing w:lineRule="auto" w:line="240" w:before="0" w:after="0"/>
        <w:jc w:val="center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vertAlign w:val="superscript"/>
          <w:lang w:val="en-US"/>
        </w:rPr>
        <w:t>2</w:t>
      </w:r>
      <w:r>
        <w:rPr>
          <w:rFonts w:cs="Arial" w:ascii="Arial" w:hAnsi="Arial"/>
          <w:i/>
          <w:sz w:val="24"/>
          <w:szCs w:val="24"/>
          <w:lang w:val="en-US"/>
        </w:rPr>
        <w:t xml:space="preserve"> Affiliation, Address, City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</w:t>
      </w:r>
      <w:r>
        <w:rPr>
          <w:rFonts w:cs="Cambria Math" w:ascii="Cambria Math" w:hAnsi="Cambria Math"/>
          <w:sz w:val="24"/>
          <w:szCs w:val="24"/>
          <w:lang w:val="en-US"/>
        </w:rPr>
        <w:t>‐</w:t>
      </w:r>
      <w:r>
        <w:rPr>
          <w:rFonts w:cs="Arial" w:ascii="Arial" w:hAnsi="Arial"/>
          <w:sz w:val="24"/>
          <w:szCs w:val="24"/>
          <w:lang w:val="en-US"/>
        </w:rPr>
        <w:t>mail first author</w:t>
      </w:r>
    </w:p>
    <w:p>
      <w:pPr>
        <w:pStyle w:val="affiliation"/>
        <w:rPr>
          <w:rFonts w:eastAsia="Calibri"/>
          <w:color w:val="FF0000"/>
          <w:kern w:val="0"/>
          <w:sz w:val="24"/>
          <w:szCs w:val="24"/>
          <w:lang w:eastAsia="en-US"/>
        </w:rPr>
      </w:pPr>
      <w:r>
        <w:rPr>
          <w:rFonts w:eastAsia="Calibri"/>
          <w:color w:val="FF0000"/>
          <w:kern w:val="0"/>
          <w:sz w:val="24"/>
          <w:szCs w:val="24"/>
          <w:lang w:eastAsia="en-US"/>
        </w:rPr>
        <w:t xml:space="preserve">(please leave </w:t>
      </w:r>
    </w:p>
    <w:p>
      <w:pPr>
        <w:pStyle w:val="affiliation"/>
        <w:rPr>
          <w:rFonts w:eastAsia="Calibri"/>
          <w:color w:val="FF0000"/>
          <w:kern w:val="0"/>
          <w:sz w:val="24"/>
          <w:szCs w:val="24"/>
          <w:lang w:eastAsia="en-US"/>
        </w:rPr>
      </w:pPr>
      <w:r>
        <w:rPr>
          <w:rFonts w:eastAsia="Calibri"/>
          <w:color w:val="FF0000"/>
          <w:kern w:val="0"/>
          <w:sz w:val="24"/>
          <w:szCs w:val="24"/>
          <w:lang w:eastAsia="en-US"/>
        </w:rPr>
        <w:t>2 blank lines and delete this text)</w:t>
      </w:r>
    </w:p>
    <w:p>
      <w:pPr>
        <w:pStyle w:val="CDCOAbstractText"/>
        <w:rPr>
          <w:rFonts w:ascii="Arial" w:hAnsi="Arial" w:cs="Arial"/>
        </w:rPr>
      </w:pPr>
      <w:r>
        <w:rPr>
          <w:rFonts w:cs="Arial" w:ascii="Arial" w:hAnsi="Arial"/>
        </w:rPr>
        <w:t xml:space="preserve">Authors are kindly asked to use ONLY this MS Word template to submit a one-page abstract in a single-column format. The maximum length of the abstract is one-page (including references) </w:t>
      </w:r>
      <w:r>
        <w:rPr>
          <w:rFonts w:cs="Arial" w:ascii="Arial" w:hAnsi="Arial"/>
          <w:b/>
          <w:u w:val="single"/>
        </w:rPr>
        <w:t>following strictly this template</w:t>
      </w:r>
      <w:r>
        <w:rPr>
          <w:rFonts w:cs="Arial" w:ascii="Arial" w:hAnsi="Arial"/>
        </w:rPr>
        <w:t xml:space="preserve"> (fonts, spacing, etc). </w:t>
      </w:r>
    </w:p>
    <w:p>
      <w:pPr>
        <w:pStyle w:val="CDCOAbstractText"/>
        <w:rPr>
          <w:rFonts w:ascii="Arial" w:hAnsi="Arial" w:cs="Arial"/>
        </w:rPr>
      </w:pPr>
      <w:r>
        <w:rPr>
          <w:rFonts w:cs="Arial" w:ascii="Arial" w:hAnsi="Arial"/>
        </w:rPr>
        <w:t>Figures and tables can be embedded in this section. Caption should be given below the figures and above the tables. Ensure that figures have a sufficient resolution. Since the abstract will be shared electronically, the use of colours for pictures is allowed.</w:t>
      </w:r>
    </w:p>
    <w:p>
      <w:pPr>
        <w:pStyle w:val="CDCOAbstractText"/>
        <w:rPr>
          <w:rFonts w:ascii="Arial" w:hAnsi="Arial" w:cs="Arial"/>
        </w:rPr>
      </w:pPr>
      <w:r>
        <w:rPr>
          <w:rFonts w:cs="Arial" w:ascii="Arial" w:hAnsi="Arial"/>
        </w:rPr>
        <w:t>The file must be saved in</w:t>
      </w:r>
      <w:bookmarkStart w:id="0" w:name="_GoBack"/>
      <w:bookmarkEnd w:id="0"/>
      <w:r>
        <w:rPr>
          <w:rFonts w:cs="Arial" w:ascii="Arial" w:hAnsi="Arial"/>
        </w:rPr>
        <w:t xml:space="preserve"> the format MS Office Word (docx, </w:t>
      </w:r>
      <w:r>
        <w:rPr>
          <w:rFonts w:cs="Arial" w:ascii="Arial" w:hAnsi="Arial"/>
          <w:b/>
        </w:rPr>
        <w:t>NOT pdf</w:t>
      </w:r>
      <w:r>
        <w:rPr>
          <w:rFonts w:cs="Arial" w:ascii="Arial" w:hAnsi="Arial"/>
        </w:rPr>
        <w:t>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val="en-US"/>
        </w:rPr>
      </w:pPr>
      <w: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720090</wp:posOffset>
            </wp:positionH>
            <wp:positionV relativeFrom="paragraph">
              <wp:posOffset>635</wp:posOffset>
            </wp:positionV>
            <wp:extent cx="3486150" cy="22669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>
      <w:pPr>
        <w:pStyle w:val="BodyText2"/>
        <w:spacing w:lineRule="auto" w:line="24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BodyText2"/>
        <w:spacing w:lineRule="auto" w:line="24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Figure 1</w:t>
      </w:r>
      <w:r>
        <w:rPr>
          <w:rFonts w:cs="Arial" w:ascii="Arial" w:hAnsi="Arial"/>
          <w:sz w:val="20"/>
        </w:rPr>
        <w:t>. Description</w:t>
      </w:r>
    </w:p>
    <w:p>
      <w:pPr>
        <w:pStyle w:val="BodyText2"/>
        <w:spacing w:lineRule="auto" w:line="24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2"/>
        <w:spacing w:lineRule="auto" w:line="24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References:</w:t>
      </w:r>
    </w:p>
    <w:p>
      <w:pPr>
        <w:pStyle w:val="BodyText2"/>
        <w:spacing w:lineRule="auto" w:line="240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</w:rPr>
        <w:t xml:space="preserve">[1] Y. Sun, X. Fan, </w:t>
      </w:r>
      <w:r>
        <w:rPr>
          <w:rFonts w:cs="Arial" w:ascii="Arial" w:hAnsi="Arial"/>
          <w:i/>
          <w:sz w:val="20"/>
        </w:rPr>
        <w:t xml:space="preserve">Anal. </w:t>
      </w:r>
      <w:r>
        <w:rPr>
          <w:rFonts w:cs="Arial" w:ascii="Arial" w:hAnsi="Arial"/>
          <w:i/>
          <w:sz w:val="20"/>
          <w:lang w:val="it-IT"/>
        </w:rPr>
        <w:t>Bioanal. Chem.</w:t>
      </w:r>
      <w:r>
        <w:rPr>
          <w:rFonts w:cs="Arial" w:ascii="Arial" w:hAnsi="Arial"/>
          <w:sz w:val="20"/>
          <w:lang w:val="it-IT"/>
        </w:rPr>
        <w:t>, 399, 205-211 (2011).</w:t>
      </w:r>
    </w:p>
    <w:p>
      <w:pPr>
        <w:pStyle w:val="BodyText2"/>
        <w:spacing w:lineRule="auto" w:line="240"/>
        <w:rPr>
          <w:rFonts w:ascii="Arial" w:hAnsi="Arial" w:cs="Arial"/>
          <w:i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[2]</w:t>
      </w:r>
    </w:p>
    <w:p>
      <w:pPr>
        <w:pStyle w:val="BodyText2"/>
        <w:spacing w:lineRule="auto" w:line="240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[3]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Times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">
    <w:charset w:val="01" w:characterSet="utf-8"/>
    <w:family w:val="roman"/>
    <w:pitch w:val="variable"/>
  </w:font>
  <w:font w:name="Cambria Math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>
        <w:rFonts w:cs="Arial" w:ascii="Arial" w:hAnsi="Arial"/>
        <w:shd w:fill="FFFFFF" w:val="clear"/>
      </w:rPr>
      <w:t>Chemistry for the Future - 202</w:t>
    </w:r>
    <w:r>
      <w:rPr>
        <w:rFonts w:cs="Arial" w:ascii="Arial" w:hAnsi="Arial"/>
        <w:shd w:fill="FFFFFF" w:val="clear"/>
      </w:rPr>
      <w:t>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>
        <w:rFonts w:cs="Arial" w:ascii="Arial" w:hAnsi="Arial"/>
        <w:shd w:fill="FFFFFF" w:val="clear"/>
      </w:rPr>
      <w:t>Chemistry for the Future - 202</w:t>
    </w:r>
    <w:r>
      <w:rPr>
        <w:rFonts w:cs="Arial" w:ascii="Arial" w:hAnsi="Arial"/>
        <w:shd w:fill="FFFFFF" w:val="clear"/>
      </w:rPr>
      <w:t>6</w:t>
    </w:r>
  </w:p>
</w:hdr>
</file>

<file path=word/settings.xml><?xml version="1.0" encoding="utf-8"?>
<w:settings xmlns:w="http://schemas.openxmlformats.org/wordprocessingml/2006/main">
  <w:zoom w:percent="111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link w:val="BalloonText"/>
    <w:uiPriority w:val="99"/>
    <w:semiHidden/>
    <w:qFormat/>
    <w:rsid w:val="00e474fa"/>
    <w:rPr>
      <w:rFonts w:ascii="Tahoma" w:hAnsi="Tahoma" w:cs="Tahoma"/>
      <w:sz w:val="16"/>
      <w:szCs w:val="16"/>
    </w:rPr>
  </w:style>
  <w:style w:type="character" w:styleId="TestonormaleCarattere" w:customStyle="1">
    <w:name w:val="Testo normale Carattere"/>
    <w:link w:val="PlainText"/>
    <w:uiPriority w:val="99"/>
    <w:qFormat/>
    <w:rsid w:val="00963b7d"/>
    <w:rPr>
      <w:rFonts w:ascii="Courier New" w:hAnsi="Courier New" w:eastAsia="Times New Roman" w:cs="Courier New"/>
      <w:sz w:val="20"/>
      <w:szCs w:val="20"/>
      <w:lang w:val="en-GB" w:eastAsia="it-IT"/>
    </w:rPr>
  </w:style>
  <w:style w:type="character" w:styleId="Corpodeltesto2Carattere" w:customStyle="1">
    <w:name w:val="Corpo del testo 2 Carattere"/>
    <w:link w:val="BodyText2"/>
    <w:uiPriority w:val="99"/>
    <w:qFormat/>
    <w:rsid w:val="00963b7d"/>
    <w:rPr>
      <w:rFonts w:ascii="Times" w:hAnsi="Times" w:eastAsia="Times New Roman" w:cs="Times New Roman"/>
      <w:sz w:val="24"/>
      <w:szCs w:val="20"/>
      <w:lang w:val="en-US" w:eastAsia="ja-JP"/>
    </w:rPr>
  </w:style>
  <w:style w:type="character" w:styleId="RSCB01ARTAbstractChar" w:customStyle="1">
    <w:name w:val="RSC B01 ART Abstract Char"/>
    <w:link w:val="RSCB01ARTAbstract"/>
    <w:qFormat/>
    <w:rsid w:val="00963b7d"/>
    <w:rPr>
      <w:sz w:val="16"/>
      <w:lang w:val="en-GB" w:eastAsia="en-GB"/>
    </w:rPr>
  </w:style>
  <w:style w:type="character" w:styleId="08ArticleTextChar" w:customStyle="1">
    <w:name w:val="08 Article Text Char"/>
    <w:link w:val="08ArticleText"/>
    <w:qFormat/>
    <w:rsid w:val="00963b7d"/>
    <w:rPr>
      <w:rFonts w:ascii="Times New Roman" w:hAnsi="Times New Roman" w:eastAsia="Calibri" w:cs="Times New Roman"/>
      <w:w w:val="108"/>
      <w:sz w:val="18"/>
      <w:szCs w:val="18"/>
      <w:lang w:val="en-GB"/>
    </w:rPr>
  </w:style>
  <w:style w:type="character" w:styleId="Hyperlink">
    <w:name w:val="Hyperlink"/>
    <w:uiPriority w:val="99"/>
    <w:unhideWhenUsed/>
    <w:rsid w:val="00b16fbf"/>
    <w:rPr>
      <w:color w:val="0000FF"/>
      <w:u w:val="single"/>
    </w:rPr>
  </w:style>
  <w:style w:type="character" w:styleId="IntestazioneCarattere" w:customStyle="1">
    <w:name w:val="Intestazione Carattere"/>
    <w:uiPriority w:val="99"/>
    <w:qFormat/>
    <w:rsid w:val="006802b2"/>
    <w:rPr>
      <w:sz w:val="22"/>
      <w:szCs w:val="22"/>
      <w:lang w:eastAsia="en-US"/>
    </w:rPr>
  </w:style>
  <w:style w:type="character" w:styleId="PidipaginaCarattere" w:customStyle="1">
    <w:name w:val="Piè di pagina Carattere"/>
    <w:uiPriority w:val="99"/>
    <w:qFormat/>
    <w:rsid w:val="006802b2"/>
    <w:rPr>
      <w:sz w:val="22"/>
      <w:szCs w:val="22"/>
      <w:lang w:eastAsia="en-US"/>
    </w:rPr>
  </w:style>
  <w:style w:type="character" w:styleId="affiliationCarattere" w:customStyle="1">
    <w:name w:val="affiliation Carattere"/>
    <w:link w:val="affiliation"/>
    <w:qFormat/>
    <w:rsid w:val="00654af2"/>
    <w:rPr>
      <w:rFonts w:ascii="Arial" w:hAnsi="Arial" w:eastAsia="PMingLiU" w:cs="Arial"/>
      <w:kern w:val="2"/>
      <w:szCs w:val="22"/>
      <w:lang w:eastAsia="zh-TW"/>
    </w:rPr>
  </w:style>
  <w:style w:type="character" w:styleId="CDCOAbstractTextCarattere" w:customStyle="1">
    <w:name w:val="CDCO Abstract Text Carattere"/>
    <w:link w:val="CDCOAbstractText"/>
    <w:qFormat/>
    <w:rsid w:val="006554b3"/>
    <w:rPr>
      <w:rFonts w:ascii="Times New Roman" w:hAnsi="Times New Roman"/>
      <w:sz w:val="22"/>
      <w:szCs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f5c0c"/>
    <w:rPr>
      <w:sz w:val="18"/>
      <w:szCs w:val="18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3f5c0c"/>
    <w:rPr>
      <w:sz w:val="24"/>
      <w:szCs w:val="24"/>
      <w:lang w:eastAsia="en-US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3f5c0c"/>
    <w:rPr>
      <w:b/>
      <w:bCs/>
      <w:sz w:val="24"/>
      <w:szCs w:val="24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AISEM2013-Bodytext" w:customStyle="1">
    <w:name w:val="AISEM2013 - Body text"/>
    <w:basedOn w:val="Normal"/>
    <w:qFormat/>
    <w:rsid w:val="00e474fa"/>
    <w:pPr>
      <w:spacing w:lineRule="auto" w:line="240" w:before="0" w:after="0"/>
      <w:jc w:val="both"/>
    </w:pPr>
    <w:rPr>
      <w:rFonts w:ascii="Times New Roman" w:hAnsi="Times New Roman" w:eastAsia="MS Mincho"/>
      <w:sz w:val="24"/>
      <w:szCs w:val="24"/>
      <w:lang w:eastAsia="ja-JP"/>
    </w:rPr>
  </w:style>
  <w:style w:type="paragraph" w:styleId="AISEM2013-FigureCaption" w:customStyle="1">
    <w:name w:val="AISEM2013 - Figure Caption"/>
    <w:basedOn w:val="Normal"/>
    <w:next w:val="AISEM2013-Bodytext"/>
    <w:qFormat/>
    <w:rsid w:val="00e474fa"/>
    <w:pPr>
      <w:spacing w:lineRule="auto" w:line="240" w:before="0" w:after="240"/>
      <w:jc w:val="center"/>
    </w:pPr>
    <w:rPr>
      <w:rFonts w:ascii="Times New Roman" w:hAnsi="Times New Roman" w:eastAsia="MS Mincho"/>
      <w:sz w:val="20"/>
      <w:szCs w:val="24"/>
      <w:lang w:eastAsia="ja-JP"/>
    </w:rPr>
  </w:style>
  <w:style w:type="paragraph" w:styleId="AISEM2013-References" w:customStyle="1">
    <w:name w:val="AISEM2013 - References"/>
    <w:basedOn w:val="Normal"/>
    <w:qFormat/>
    <w:rsid w:val="00e474fa"/>
    <w:pPr>
      <w:tabs>
        <w:tab w:val="clear" w:pos="708"/>
        <w:tab w:val="left" w:pos="284" w:leader="none"/>
      </w:tabs>
      <w:spacing w:lineRule="auto" w:line="240" w:before="0" w:after="0"/>
      <w:jc w:val="both"/>
    </w:pPr>
    <w:rPr>
      <w:rFonts w:ascii="Times New Roman" w:hAnsi="Times New Roman" w:eastAsia="MS Mincho"/>
      <w:sz w:val="20"/>
      <w:szCs w:val="24"/>
      <w:lang w:eastAsia="ja-JP"/>
    </w:rPr>
  </w:style>
  <w:style w:type="paragraph" w:styleId="AISEM2013-Headings" w:customStyle="1">
    <w:name w:val="AISEM2013 - Headings"/>
    <w:basedOn w:val="Normal"/>
    <w:next w:val="AISEM2013-Bodytext"/>
    <w:qFormat/>
    <w:rsid w:val="00e474fa"/>
    <w:pPr>
      <w:spacing w:lineRule="auto" w:line="240" w:before="240" w:after="0"/>
    </w:pPr>
    <w:rPr>
      <w:rFonts w:ascii="Times New Roman" w:hAnsi="Times New Roman" w:eastAsia="MS Mincho"/>
      <w:b/>
      <w:sz w:val="24"/>
      <w:szCs w:val="24"/>
      <w:lang w:eastAsia="ja-JP"/>
    </w:rPr>
  </w:style>
  <w:style w:type="paragraph" w:styleId="AISEM2013-Affiliation" w:customStyle="1">
    <w:name w:val="AISEM2013 - Affiliation"/>
    <w:basedOn w:val="Normal"/>
    <w:qFormat/>
    <w:rsid w:val="00e474fa"/>
    <w:pPr>
      <w:spacing w:lineRule="auto" w:line="240" w:before="0" w:after="0"/>
      <w:jc w:val="center"/>
    </w:pPr>
    <w:rPr>
      <w:rFonts w:ascii="Times New Roman" w:hAnsi="Times New Roman" w:eastAsia="MS Mincho"/>
      <w:i/>
      <w:sz w:val="24"/>
      <w:szCs w:val="24"/>
      <w:lang w:eastAsia="ja-JP"/>
    </w:rPr>
  </w:style>
  <w:style w:type="paragraph" w:styleId="AISEM2013-Authors" w:customStyle="1">
    <w:name w:val="AISEM2013 - Authors"/>
    <w:basedOn w:val="Normal"/>
    <w:next w:val="AISEM2013-Affiliation"/>
    <w:qFormat/>
    <w:rsid w:val="00e474fa"/>
    <w:pPr>
      <w:spacing w:lineRule="auto" w:line="240" w:before="0" w:after="0"/>
      <w:jc w:val="center"/>
    </w:pPr>
    <w:rPr>
      <w:rFonts w:ascii="Times New Roman" w:hAnsi="Times New Roman" w:eastAsia="MS Mincho"/>
      <w:sz w:val="24"/>
      <w:szCs w:val="24"/>
      <w:lang w:eastAsia="ja-JP"/>
    </w:rPr>
  </w:style>
  <w:style w:type="paragraph" w:styleId="AISEM2013-TITLE" w:customStyle="1">
    <w:name w:val="AISEM2013 - TITLE"/>
    <w:basedOn w:val="Normal"/>
    <w:next w:val="AISEM2013-Authors"/>
    <w:qFormat/>
    <w:rsid w:val="00e474fa"/>
    <w:pPr>
      <w:spacing w:lineRule="auto" w:line="240" w:before="0" w:after="240"/>
      <w:jc w:val="center"/>
    </w:pPr>
    <w:rPr>
      <w:rFonts w:ascii="Times New Roman" w:hAnsi="Times New Roman" w:eastAsia="MS Mincho"/>
      <w:b/>
      <w:caps/>
      <w:sz w:val="28"/>
      <w:szCs w:val="24"/>
      <w:lang w:eastAsia="ja-JP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474f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stonormaleCarattere"/>
    <w:uiPriority w:val="99"/>
    <w:qFormat/>
    <w:rsid w:val="00963b7d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en-GB" w:eastAsia="it-IT"/>
    </w:rPr>
  </w:style>
  <w:style w:type="paragraph" w:styleId="BodyText2">
    <w:name w:val="Body Text 2"/>
    <w:basedOn w:val="Normal"/>
    <w:link w:val="Corpodeltesto2Carattere"/>
    <w:uiPriority w:val="99"/>
    <w:qFormat/>
    <w:rsid w:val="00963b7d"/>
    <w:pPr>
      <w:spacing w:lineRule="exact" w:line="300" w:before="0" w:after="0"/>
      <w:jc w:val="both"/>
    </w:pPr>
    <w:rPr>
      <w:rFonts w:ascii="Times" w:hAnsi="Times" w:eastAsia="Times New Roman"/>
      <w:sz w:val="24"/>
      <w:szCs w:val="20"/>
      <w:lang w:val="en-US" w:eastAsia="ja-JP"/>
    </w:rPr>
  </w:style>
  <w:style w:type="paragraph" w:styleId="RSCB01ARTAbstract" w:customStyle="1">
    <w:name w:val="RSC B01 ART Abstract"/>
    <w:basedOn w:val="Normal"/>
    <w:link w:val="RSCB01ARTAbstractChar"/>
    <w:qFormat/>
    <w:rsid w:val="00963b7d"/>
    <w:pPr>
      <w:spacing w:lineRule="exact" w:line="240"/>
      <w:jc w:val="both"/>
    </w:pPr>
    <w:rPr>
      <w:sz w:val="16"/>
      <w:lang w:val="en-GB" w:eastAsia="en-GB"/>
    </w:rPr>
  </w:style>
  <w:style w:type="paragraph" w:styleId="08ArticleText" w:customStyle="1">
    <w:name w:val="08 Article Text"/>
    <w:basedOn w:val="Normal"/>
    <w:link w:val="08ArticleTextChar"/>
    <w:qFormat/>
    <w:rsid w:val="00963b7d"/>
    <w:pPr>
      <w:tabs>
        <w:tab w:val="clear" w:pos="708"/>
        <w:tab w:val="left" w:pos="284" w:leader="none"/>
      </w:tabs>
      <w:spacing w:lineRule="exact" w:line="240" w:before="0" w:after="0"/>
      <w:jc w:val="both"/>
    </w:pPr>
    <w:rPr>
      <w:rFonts w:ascii="Times New Roman" w:hAnsi="Times New Roman"/>
      <w:w w:val="108"/>
      <w:sz w:val="18"/>
      <w:szCs w:val="18"/>
      <w:lang w:val="en-GB"/>
    </w:rPr>
  </w:style>
  <w:style w:type="paragraph" w:styleId="10Acknowledgments" w:customStyle="1">
    <w:name w:val="10 Acknowledgments"/>
    <w:basedOn w:val="Normal"/>
    <w:autoRedefine/>
    <w:qFormat/>
    <w:rsid w:val="00e76fe7"/>
    <w:pPr>
      <w:spacing w:lineRule="exact" w:line="220" w:before="120" w:after="0"/>
      <w:ind w:firstLine="187"/>
      <w:jc w:val="both"/>
    </w:pPr>
    <w:rPr>
      <w:rFonts w:ascii="Century" w:hAnsi="Century" w:eastAsia="Malgun Gothic" w:cs="AdvOTdbe06fba"/>
      <w:color w:val="000000"/>
      <w:spacing w:val="-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01972"/>
    <w:pPr>
      <w:spacing w:before="0" w:after="200"/>
      <w:ind w:start="72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802b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6802b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affiliation" w:customStyle="1">
    <w:name w:val="affiliation"/>
    <w:basedOn w:val="Normal"/>
    <w:next w:val="Normal"/>
    <w:link w:val="affiliationCarattere"/>
    <w:qFormat/>
    <w:rsid w:val="00654af2"/>
    <w:pPr>
      <w:widowControl w:val="false"/>
      <w:tabs>
        <w:tab w:val="clear" w:pos="708"/>
        <w:tab w:val="center" w:pos="4535" w:leader="none"/>
      </w:tabs>
      <w:spacing w:lineRule="auto" w:line="240" w:before="0" w:after="0"/>
      <w:jc w:val="center"/>
    </w:pPr>
    <w:rPr>
      <w:rFonts w:ascii="Arial" w:hAnsi="Arial" w:eastAsia="PMingLiU" w:cs="Arial"/>
      <w:kern w:val="2"/>
      <w:sz w:val="20"/>
      <w:lang w:val="en-US" w:eastAsia="zh-TW"/>
    </w:rPr>
  </w:style>
  <w:style w:type="paragraph" w:styleId="3vff3xh4yd" w:customStyle="1">
    <w:name w:val="_3vff3xh4yd"/>
    <w:basedOn w:val="Normal"/>
    <w:qFormat/>
    <w:rsid w:val="009d7c4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val="en-US"/>
    </w:rPr>
  </w:style>
  <w:style w:type="paragraph" w:styleId="CDCOAbstractText" w:customStyle="1">
    <w:name w:val="CDCO Abstract Text"/>
    <w:basedOn w:val="Normal"/>
    <w:link w:val="CDCOAbstractTextCarattere"/>
    <w:qFormat/>
    <w:rsid w:val="006554b3"/>
    <w:pPr>
      <w:suppressAutoHyphens w:val="true"/>
      <w:spacing w:lineRule="auto" w:line="288" w:before="0" w:after="0"/>
      <w:ind w:firstLine="284"/>
      <w:jc w:val="both"/>
    </w:pPr>
    <w:rPr>
      <w:rFonts w:ascii="Times New Roman" w:hAnsi="Times New Roman"/>
      <w:lang w:val="en-GB" w:eastAsia="zh-CN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3f5c0c"/>
    <w:pPr>
      <w:spacing w:lineRule="auto" w:line="240"/>
    </w:pPr>
    <w:rPr>
      <w:sz w:val="24"/>
      <w:szCs w:val="24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3f5c0c"/>
    <w:pPr/>
    <w:rPr>
      <w:b/>
      <w:bCs/>
      <w:sz w:val="20"/>
      <w:szCs w:val="20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17294f-2e5c-4802-bd15-ffbb0c1be158"/>
    <lcf76f155ced4ddcb4097134ff3c332f xmlns="472aae13-c137-47f9-92e4-4036263388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EB0BB83999C4F8DA6C0F1B91C4630" ma:contentTypeVersion="12" ma:contentTypeDescription="Create a new document." ma:contentTypeScope="" ma:versionID="7077740987e25d952d2cda87dae97706">
  <xsd:schema xmlns:xsd="http://www.w3.org/2001/XMLSchema" xmlns:xs="http://www.w3.org/2001/XMLSchema" xmlns:p="http://schemas.microsoft.com/office/2006/metadata/properties" xmlns:ns2="472aae13-c137-47f9-92e4-4036263388a9" xmlns:ns3="1417294f-2e5c-4802-bd15-ffbb0c1be158" targetNamespace="http://schemas.microsoft.com/office/2006/metadata/properties" ma:root="true" ma:fieldsID="a3e15f2f7200d062c744b0e76450777f" ns2:_="" ns3:_="">
    <xsd:import namespace="472aae13-c137-47f9-92e4-4036263388a9"/>
    <xsd:import namespace="1417294f-2e5c-4802-bd15-ffbb0c1be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ae13-c137-47f9-92e4-403626338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294f-2e5c-4802-bd15-ffbb0c1be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a2da41-dab9-4ab6-a87d-3c01ff4ae817}" ma:internalName="TaxCatchAll" ma:showField="CatchAllData" ma:web="1417294f-2e5c-4802-bd15-ffbb0c1be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8CC1-B647-4261-821A-CD0722C3B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BAED4-9FA7-4325-B6BC-FB3729E83656}">
  <ds:schemaRefs>
    <ds:schemaRef ds:uri="http://www.w3.org/XML/1998/namespace"/>
    <ds:schemaRef ds:uri="1417294f-2e5c-4802-bd15-ffbb0c1be158"/>
    <ds:schemaRef ds:uri="http://schemas.microsoft.com/office/2006/documentManagement/types"/>
    <ds:schemaRef ds:uri="http://schemas.microsoft.com/office/2006/metadata/properties"/>
    <ds:schemaRef ds:uri="472aae13-c137-47f9-92e4-4036263388a9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427608-8287-47EF-BC37-514E81FBD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ae13-c137-47f9-92e4-4036263388a9"/>
    <ds:schemaRef ds:uri="1417294f-2e5c-4802-bd15-ffbb0c1be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22BCC-0F86-2A42-A4F9-5571BB9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LibreOffice/25.8.5.2$Linux_X86_64 LibreOffice_project/580$Build-2</Application>
  <AppVersion>15.0000</AppVersion>
  <Pages>1</Pages>
  <Words>144</Words>
  <Characters>750</Characters>
  <CharactersWithSpaces>880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2025-05-06T07:15:00Z</dcterms:created>
  <dc:creator>nando</dc:creator>
  <dc:description/>
  <dc:language>it-IT</dc:language>
  <cp:lastModifiedBy/>
  <cp:lastPrinted>2019-01-23T16:17:00Z</cp:lastPrinted>
  <dcterms:modified xsi:type="dcterms:W3CDTF">2026-04-29T11:12:08Z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0x0101009F3EB0BB83999C4F8DA6C0F1B91C4630</vt:lpwstr>
  </property>
  <property fmtid="{D5CDD505-2E9C-101B-9397-08002B2CF9AE}" pid="3" name="GrammarlyDocumentId">
    <vt:lpwstr>a55ad119fb1e37cebe1f25022af210d87ae57d5c35e2ac51b63fe8ad6d5e8259</vt:lpwstr>
  </property>
</Properties>
</file>